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7AE1" w14:textId="33DB0F53" w:rsidR="003F178F" w:rsidRDefault="009E2F72" w:rsidP="00BE0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Война в судьбе моей семьи</w:t>
      </w:r>
    </w:p>
    <w:p w14:paraId="5DEEFDCD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 xml:space="preserve">Ах, война, что ты подлая сделала! </w:t>
      </w:r>
    </w:p>
    <w:p w14:paraId="348B8940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Стали тихими наши дворы.</w:t>
      </w:r>
    </w:p>
    <w:p w14:paraId="681D25AD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Наши мальчики головы подняли,</w:t>
      </w:r>
    </w:p>
    <w:p w14:paraId="413B5E5A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Повзрослели они до поры.</w:t>
      </w:r>
    </w:p>
    <w:p w14:paraId="1D9F69E1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Вы не прячьтесь, не будьте высокими,</w:t>
      </w:r>
    </w:p>
    <w:p w14:paraId="07ADA5A6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Не жалейте ни пуль, ни гранат!</w:t>
      </w:r>
    </w:p>
    <w:p w14:paraId="2BB87AAB" w14:textId="2A87D090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И себя не щадите вы, вс</w:t>
      </w:r>
      <w:r w:rsidR="00BE0F4E" w:rsidRPr="00BE0F4E">
        <w:rPr>
          <w:sz w:val="28"/>
          <w:szCs w:val="28"/>
        </w:rPr>
        <w:t>ё</w:t>
      </w:r>
      <w:r w:rsidRPr="00BE0F4E">
        <w:rPr>
          <w:sz w:val="28"/>
          <w:szCs w:val="28"/>
        </w:rPr>
        <w:t>-</w:t>
      </w:r>
      <w:r w:rsidRPr="00BE0F4E">
        <w:rPr>
          <w:sz w:val="28"/>
          <w:szCs w:val="28"/>
        </w:rPr>
        <w:t>таки,</w:t>
      </w:r>
    </w:p>
    <w:p w14:paraId="5F46AFC9" w14:textId="77777777" w:rsidR="003F178F" w:rsidRPr="00BE0F4E" w:rsidRDefault="009E2F72" w:rsidP="00BE0F4E">
      <w:pPr>
        <w:jc w:val="right"/>
        <w:rPr>
          <w:sz w:val="28"/>
          <w:szCs w:val="28"/>
        </w:rPr>
      </w:pPr>
      <w:r w:rsidRPr="00BE0F4E">
        <w:rPr>
          <w:sz w:val="28"/>
          <w:szCs w:val="28"/>
        </w:rPr>
        <w:t>Постарайтесь вернуться назад!</w:t>
      </w:r>
    </w:p>
    <w:p w14:paraId="35D29EAB" w14:textId="77777777" w:rsidR="003F178F" w:rsidRDefault="009E2F72" w:rsidP="00BE0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Мой прадедушка Блохин Александр Тихонович не любит рассказывать о войне. Воспоминания ему даются тяжело, начинает часто вздыхать, глаза наполняются слезами. Говорит, сколько бы десятилетий не прошло - эта боль потерь фронтовых</w:t>
      </w:r>
      <w:r>
        <w:rPr>
          <w:sz w:val="28"/>
          <w:szCs w:val="28"/>
        </w:rPr>
        <w:t xml:space="preserve"> товарищей не угасает. А память о гибели своего старшего друга будоражит стариковские сны.</w:t>
      </w:r>
    </w:p>
    <w:p w14:paraId="6C1DC821" w14:textId="74BC5348" w:rsidR="003F178F" w:rsidRDefault="009E2F72" w:rsidP="00BE0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началась война, моему прадедушке было пятнадцать лет. </w:t>
      </w:r>
      <w:r>
        <w:rPr>
          <w:sz w:val="28"/>
          <w:szCs w:val="28"/>
        </w:rPr>
        <w:t xml:space="preserve">На фронт из их большой семьи ушли сразу пятеро: </w:t>
      </w:r>
      <w:r w:rsidR="00BE0F4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отец, два </w:t>
      </w:r>
      <w:r w:rsidR="00BE0F4E">
        <w:rPr>
          <w:sz w:val="28"/>
          <w:szCs w:val="28"/>
        </w:rPr>
        <w:t>родных</w:t>
      </w:r>
      <w:r>
        <w:rPr>
          <w:sz w:val="28"/>
          <w:szCs w:val="28"/>
        </w:rPr>
        <w:t xml:space="preserve"> </w:t>
      </w:r>
      <w:r w:rsidR="00BE0F4E">
        <w:rPr>
          <w:sz w:val="28"/>
          <w:szCs w:val="28"/>
        </w:rPr>
        <w:t xml:space="preserve">и </w:t>
      </w:r>
      <w:r>
        <w:rPr>
          <w:sz w:val="28"/>
          <w:szCs w:val="28"/>
        </w:rPr>
        <w:t>два двоюродных брата. Мой дедушка д</w:t>
      </w:r>
      <w:r>
        <w:rPr>
          <w:sz w:val="28"/>
          <w:szCs w:val="28"/>
        </w:rPr>
        <w:t>оучился в школе, потом поступил в ремесле</w:t>
      </w:r>
      <w:r w:rsidR="00BE0F4E">
        <w:rPr>
          <w:sz w:val="28"/>
          <w:szCs w:val="28"/>
        </w:rPr>
        <w:t>н</w:t>
      </w:r>
      <w:r>
        <w:rPr>
          <w:sz w:val="28"/>
          <w:szCs w:val="28"/>
        </w:rPr>
        <w:t>ное училище в городе Астрахани. Получил рабочую профессию слесаря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ремонтника двигателей внутреннего </w:t>
      </w:r>
      <w:r w:rsidR="00BE0F4E">
        <w:rPr>
          <w:sz w:val="28"/>
          <w:szCs w:val="28"/>
        </w:rPr>
        <w:t>с</w:t>
      </w:r>
      <w:r>
        <w:rPr>
          <w:sz w:val="28"/>
          <w:szCs w:val="28"/>
        </w:rPr>
        <w:t xml:space="preserve">горания. В 1943 году его призвали на курсы младших командиров в </w:t>
      </w:r>
      <w:r>
        <w:rPr>
          <w:sz w:val="28"/>
          <w:szCs w:val="28"/>
        </w:rPr>
        <w:t>город Моздок на Северный Кавказ. Через пять мес</w:t>
      </w:r>
      <w:r>
        <w:rPr>
          <w:sz w:val="28"/>
          <w:szCs w:val="28"/>
        </w:rPr>
        <w:t>яцев, когда исполнилось восемнадцать лет, выпускника</w:t>
      </w:r>
      <w:r>
        <w:rPr>
          <w:sz w:val="28"/>
          <w:szCs w:val="28"/>
        </w:rPr>
        <w:t xml:space="preserve"> курсантской школы </w:t>
      </w:r>
      <w:r>
        <w:rPr>
          <w:sz w:val="28"/>
          <w:szCs w:val="28"/>
        </w:rPr>
        <w:t>отправили сначала в резерв первого Украинского фронта.  Дедушка сразу стал командиром минометного расчета, в его подчинении были фронтовики постарше возрастом, «обстрелянные». Первый</w:t>
      </w:r>
      <w:r>
        <w:rPr>
          <w:sz w:val="28"/>
          <w:szCs w:val="28"/>
        </w:rPr>
        <w:t xml:space="preserve"> свой бой</w:t>
      </w:r>
      <w:r>
        <w:rPr>
          <w:sz w:val="28"/>
          <w:szCs w:val="28"/>
        </w:rPr>
        <w:t xml:space="preserve"> он принял</w:t>
      </w:r>
      <w:r>
        <w:rPr>
          <w:sz w:val="28"/>
          <w:szCs w:val="28"/>
        </w:rPr>
        <w:t xml:space="preserve"> в 1944 году на территории Польши. Потом был в Германии, принимал участие во встрече на Эльбе с американскими союзниками. Из Германии - в Чехию для подавления восстания, которое организовал немецкий генерал, не признавший капитуляцию. </w:t>
      </w:r>
    </w:p>
    <w:p w14:paraId="50B12AED" w14:textId="0E13EAEC" w:rsidR="003F178F" w:rsidRDefault="009E2F72" w:rsidP="00BE0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великой Победе мой прадедушка узнал в Праге. Ликованию и радости не было конца, все человеческие эмоции перемешались. Солдаты и офицеры смеялись, плакали, кричали, обнимали друг друга, поздравляли. </w:t>
      </w:r>
      <w:r>
        <w:rPr>
          <w:sz w:val="28"/>
          <w:szCs w:val="28"/>
        </w:rPr>
        <w:t>Долгая, страшная, тяжелая война кончилась. Сколько стр</w:t>
      </w:r>
      <w:r>
        <w:rPr>
          <w:sz w:val="28"/>
          <w:szCs w:val="28"/>
        </w:rPr>
        <w:t>аданий</w:t>
      </w:r>
      <w:r>
        <w:rPr>
          <w:sz w:val="28"/>
          <w:szCs w:val="28"/>
        </w:rPr>
        <w:t xml:space="preserve">, горя и боли принесла она в каждую семью!  </w:t>
      </w:r>
      <w:r>
        <w:rPr>
          <w:sz w:val="28"/>
          <w:szCs w:val="28"/>
        </w:rPr>
        <w:t>Мой прадедушка остался жив! Правительственные награды только подтвер</w:t>
      </w:r>
      <w:r>
        <w:rPr>
          <w:sz w:val="28"/>
          <w:szCs w:val="28"/>
        </w:rPr>
        <w:lastRenderedPageBreak/>
        <w:t>ждают силу духа, смелость и отвагу моего легендарного предка: Орден Отечественной войны, медали «За отвагу», «За освобождение Польши», «</w:t>
      </w:r>
      <w:r>
        <w:rPr>
          <w:sz w:val="28"/>
          <w:szCs w:val="28"/>
        </w:rPr>
        <w:t>За освобождение Праги», множество юбилейных медалей. Я горжусь, что мой дедушка с честью защищал свою Родину для нас, его потомков. А теперь наша очередь не допустить никакой войны и не посрамить чести своего рода!</w:t>
      </w:r>
    </w:p>
    <w:p w14:paraId="37C89932" w14:textId="77777777" w:rsidR="003F178F" w:rsidRDefault="003F178F">
      <w:pPr>
        <w:rPr>
          <w:sz w:val="28"/>
          <w:szCs w:val="28"/>
        </w:rPr>
      </w:pPr>
    </w:p>
    <w:sectPr w:rsidR="003F178F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8F"/>
    <w:rsid w:val="000523A5"/>
    <w:rsid w:val="003F178F"/>
    <w:rsid w:val="009E2F72"/>
    <w:rsid w:val="00B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1626"/>
  <w15:docId w15:val="{04E0C258-C445-44B9-BA75-10D4D87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Чамовских</dc:creator>
  <cp:keywords/>
  <dc:description/>
  <cp:lastModifiedBy>Наталья Чамовских</cp:lastModifiedBy>
  <cp:revision>3</cp:revision>
  <dcterms:created xsi:type="dcterms:W3CDTF">2020-05-06T15:49:00Z</dcterms:created>
  <dcterms:modified xsi:type="dcterms:W3CDTF">2020-05-06T16:02:00Z</dcterms:modified>
</cp:coreProperties>
</file>