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FC" w:rsidRDefault="00F96AFC" w:rsidP="00F96AF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тыл был фронтом</w:t>
      </w:r>
    </w:p>
    <w:p w:rsidR="009545CC" w:rsidRDefault="00F96AFC" w:rsidP="009545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F96AFC">
        <w:rPr>
          <w:color w:val="000000"/>
          <w:sz w:val="28"/>
          <w:szCs w:val="28"/>
        </w:rPr>
        <w:t xml:space="preserve">щё не пахнут весенней свежестью сады, не благоухают кусты вишенья и не облетают белым лепестками яблони… Ещё хмурится весеннее небо, с которого то сыплются крупные хлопья снега, то вдруг сорвутся редкие капли дождя. Неуютно как-то на душе и грустно. </w:t>
      </w:r>
    </w:p>
    <w:p w:rsidR="00F96AFC" w:rsidRPr="00F96AFC" w:rsidRDefault="00F96AFC" w:rsidP="009545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AFC">
        <w:rPr>
          <w:color w:val="000000"/>
          <w:sz w:val="28"/>
          <w:szCs w:val="28"/>
        </w:rPr>
        <w:t>Вот уже 75 лет не слышны выстрелы, не летают бомбардировщики, не плачут матери, и жалостливые люди не осушают слёзы на щеках осиротевших детей. Все привыкли к спокойствию, мирно живут и трудятся, чтя память о тех, </w:t>
      </w:r>
      <w:r w:rsidRPr="00F96AFC">
        <w:rPr>
          <w:i/>
          <w:iCs/>
          <w:color w:val="000000"/>
          <w:sz w:val="28"/>
          <w:szCs w:val="28"/>
        </w:rPr>
        <w:t>«…кто уже не придёт никогда…».</w:t>
      </w:r>
      <w:r w:rsidRPr="00F96AFC">
        <w:rPr>
          <w:color w:val="000000"/>
          <w:sz w:val="28"/>
          <w:szCs w:val="28"/>
        </w:rPr>
        <w:t> Об этом нам напоминают памятники и обелиски, таблички на домах ветеранов, а главное, сами люди, которых мы знаем, о которых помним и которыми гордимся. Это ветераны. Их осталось совсем мало. Победители, они дрожащей рукой 9 Мая будут в очередной раз держать слегка увядший букетик тюльпанов и украдкой смахивать слезу…</w:t>
      </w:r>
    </w:p>
    <w:p w:rsidR="00F96AFC" w:rsidRPr="00F96AFC" w:rsidRDefault="00F96AFC" w:rsidP="009545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AFC">
        <w:rPr>
          <w:color w:val="000000"/>
          <w:sz w:val="28"/>
          <w:szCs w:val="28"/>
        </w:rPr>
        <w:t xml:space="preserve">Люди закладывали «начинку» - тротил и </w:t>
      </w:r>
      <w:proofErr w:type="spellStart"/>
      <w:r w:rsidRPr="00F96AFC">
        <w:rPr>
          <w:color w:val="000000"/>
          <w:sz w:val="28"/>
          <w:szCs w:val="28"/>
        </w:rPr>
        <w:t>пикринки</w:t>
      </w:r>
      <w:proofErr w:type="spellEnd"/>
      <w:r w:rsidRPr="00F96AFC">
        <w:rPr>
          <w:color w:val="000000"/>
          <w:sz w:val="28"/>
          <w:szCs w:val="28"/>
        </w:rPr>
        <w:t xml:space="preserve">, </w:t>
      </w:r>
      <w:proofErr w:type="spellStart"/>
      <w:r w:rsidRPr="00F96AFC">
        <w:rPr>
          <w:color w:val="000000"/>
          <w:sz w:val="28"/>
          <w:szCs w:val="28"/>
        </w:rPr>
        <w:t>т.е</w:t>
      </w:r>
      <w:proofErr w:type="spellEnd"/>
      <w:r w:rsidRPr="00F96AFC">
        <w:rPr>
          <w:color w:val="000000"/>
          <w:sz w:val="28"/>
          <w:szCs w:val="28"/>
        </w:rPr>
        <w:t>, заряжали боеприпасы, </w:t>
      </w:r>
      <w:r w:rsidRPr="00F96AFC">
        <w:rPr>
          <w:b/>
          <w:bCs/>
          <w:color w:val="000000"/>
          <w:sz w:val="28"/>
          <w:szCs w:val="28"/>
        </w:rPr>
        <w:t>- </w:t>
      </w:r>
      <w:r w:rsidRPr="00F96AFC">
        <w:rPr>
          <w:color w:val="000000"/>
          <w:sz w:val="28"/>
          <w:szCs w:val="28"/>
        </w:rPr>
        <w:t xml:space="preserve">ставили на них запалы, и как потом от этих </w:t>
      </w:r>
      <w:proofErr w:type="spellStart"/>
      <w:r w:rsidRPr="00F96AFC">
        <w:rPr>
          <w:color w:val="000000"/>
          <w:sz w:val="28"/>
          <w:szCs w:val="28"/>
        </w:rPr>
        <w:t>пикринок</w:t>
      </w:r>
      <w:proofErr w:type="spellEnd"/>
      <w:r w:rsidRPr="00F96AFC">
        <w:rPr>
          <w:color w:val="000000"/>
          <w:sz w:val="28"/>
          <w:szCs w:val="28"/>
        </w:rPr>
        <w:t xml:space="preserve"> волосы у всех становились красными. Это было вредное производство. Работали в масках не покладая рук. Потом бросали снаряды в гудрон, доставали этих «поросят» и раскладывали в ящики по две штуки. Всё это делалось в разных цехах этими хрупкими девчонками, пришедшими сюда по своей воле для того, чтобы помочь фронту, тем, кто находился на передовой.</w:t>
      </w:r>
    </w:p>
    <w:p w:rsidR="00833986" w:rsidRPr="0092125F" w:rsidRDefault="00F96AFC" w:rsidP="009212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AFC">
        <w:rPr>
          <w:color w:val="000000"/>
          <w:sz w:val="28"/>
          <w:szCs w:val="28"/>
        </w:rPr>
        <w:t>Молодёжь и подростки располагались в общежитиях барачного типа на трёх- и четырёхъярусных нарах. С питанием во время войны было плохо. В разных цехах кормили по-разному, и люди старались попасть на самое трудное и вредное производство, чтобы получить хотя бы омлет. Зачастую приходилось есть мороженые помидоры, которые запекали на плитах, или жарили в печке на железном листе жёлуди. Весной ели черемшу.</w:t>
      </w:r>
      <w:r w:rsidR="009545CC">
        <w:rPr>
          <w:color w:val="000000"/>
          <w:sz w:val="28"/>
          <w:szCs w:val="28"/>
        </w:rPr>
        <w:t xml:space="preserve"> </w:t>
      </w:r>
      <w:r w:rsidRPr="00F96AFC">
        <w:rPr>
          <w:color w:val="000000"/>
          <w:sz w:val="28"/>
          <w:szCs w:val="28"/>
        </w:rPr>
        <w:t>Женщины,</w:t>
      </w:r>
      <w:r w:rsidR="009545CC">
        <w:rPr>
          <w:color w:val="000000"/>
          <w:sz w:val="28"/>
          <w:szCs w:val="28"/>
        </w:rPr>
        <w:t xml:space="preserve"> </w:t>
      </w:r>
      <w:r w:rsidRPr="00F96AFC">
        <w:rPr>
          <w:color w:val="000000"/>
          <w:sz w:val="28"/>
          <w:szCs w:val="28"/>
        </w:rPr>
        <w:t>молодые девчонки и подростки активно осваивали новые производственные цеха, учились управлять машинами и тракторами.</w:t>
      </w:r>
      <w:r w:rsidRPr="00F96AFC">
        <w:rPr>
          <w:color w:val="444444"/>
          <w:sz w:val="28"/>
          <w:szCs w:val="28"/>
        </w:rPr>
        <w:t> </w:t>
      </w:r>
      <w:r w:rsidRPr="00F96AFC">
        <w:rPr>
          <w:color w:val="000000"/>
          <w:sz w:val="28"/>
          <w:szCs w:val="28"/>
        </w:rPr>
        <w:t>Выпуская, гранаты, мины, винтовки, труженики тыла своим</w:t>
      </w:r>
      <w:r w:rsidR="009545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самоотверженным трудом приближали </w:t>
      </w:r>
      <w:r w:rsidR="009545CC">
        <w:rPr>
          <w:color w:val="000000"/>
          <w:sz w:val="28"/>
          <w:szCs w:val="28"/>
        </w:rPr>
        <w:t>Победу в Великой Отечественной войне.  С праздником Великой победы!</w:t>
      </w:r>
      <w:bookmarkStart w:id="0" w:name="_GoBack"/>
      <w:bookmarkEnd w:id="0"/>
    </w:p>
    <w:sectPr w:rsidR="00833986" w:rsidRPr="0092125F" w:rsidSect="005D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AFC"/>
    <w:rsid w:val="000E2F95"/>
    <w:rsid w:val="000F3D2F"/>
    <w:rsid w:val="001B400B"/>
    <w:rsid w:val="0092125F"/>
    <w:rsid w:val="009545CC"/>
    <w:rsid w:val="00C92F50"/>
    <w:rsid w:val="00D77483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DCE9"/>
  <w15:docId w15:val="{A5E27431-0FE6-4360-8E12-670EBB2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2020-05-07T15:40:00Z</dcterms:created>
  <dcterms:modified xsi:type="dcterms:W3CDTF">2020-06-01T12:35:00Z</dcterms:modified>
</cp:coreProperties>
</file>